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6305" w14:textId="77777777" w:rsidR="00EC3A0A" w:rsidRPr="0069452F" w:rsidRDefault="00EC3A0A" w:rsidP="00C2054C">
      <w:pPr>
        <w:jc w:val="center"/>
        <w:rPr>
          <w:rFonts w:ascii="Times New Roman" w:hAnsi="Times New Roman" w:cs="Times New Roman"/>
        </w:rPr>
      </w:pPr>
    </w:p>
    <w:p w14:paraId="2960DA9E" w14:textId="029EECFB" w:rsidR="00EC3A0A" w:rsidRPr="0069452F" w:rsidRDefault="00C2054C" w:rsidP="00C20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52F">
        <w:rPr>
          <w:rFonts w:ascii="Times New Roman" w:hAnsi="Times New Roman" w:cs="Times New Roman"/>
          <w:b/>
          <w:bCs/>
          <w:sz w:val="28"/>
          <w:szCs w:val="28"/>
        </w:rPr>
        <w:t>Increasing Waste Diversion – Beyond Recycling</w:t>
      </w:r>
    </w:p>
    <w:p w14:paraId="550DC7E0" w14:textId="197E74CD" w:rsidR="00C2054C" w:rsidRPr="0069452F" w:rsidRDefault="00C2054C" w:rsidP="00C20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52F">
        <w:rPr>
          <w:rFonts w:ascii="Times New Roman" w:hAnsi="Times New Roman" w:cs="Times New Roman"/>
          <w:b/>
          <w:bCs/>
          <w:sz w:val="28"/>
          <w:szCs w:val="28"/>
        </w:rPr>
        <w:t>Waste Diversion Strategy Resources</w:t>
      </w:r>
      <w:r w:rsidR="0069452F" w:rsidRPr="0069452F">
        <w:rPr>
          <w:rFonts w:ascii="Times New Roman" w:hAnsi="Times New Roman" w:cs="Times New Roman"/>
          <w:b/>
          <w:bCs/>
          <w:sz w:val="28"/>
          <w:szCs w:val="28"/>
        </w:rPr>
        <w:t xml:space="preserve"> &amp; Contacts for Municipal Examples</w:t>
      </w:r>
    </w:p>
    <w:p w14:paraId="4656EA40" w14:textId="12BC18BD" w:rsidR="00C2054C" w:rsidRPr="0069452F" w:rsidRDefault="00C2054C" w:rsidP="00C2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52F">
        <w:rPr>
          <w:rFonts w:ascii="Times New Roman" w:hAnsi="Times New Roman" w:cs="Times New Roman"/>
          <w:sz w:val="28"/>
          <w:szCs w:val="28"/>
        </w:rPr>
        <w:t>NHDES - April 7, 2021</w:t>
      </w:r>
    </w:p>
    <w:p w14:paraId="638844CE" w14:textId="5A6A9115" w:rsidR="0069452F" w:rsidRDefault="0069452F">
      <w:pPr>
        <w:rPr>
          <w:rFonts w:ascii="Times New Roman" w:hAnsi="Times New Roman" w:cs="Times New Roman"/>
        </w:rPr>
      </w:pPr>
    </w:p>
    <w:p w14:paraId="7752D164" w14:textId="77777777" w:rsidR="0067017E" w:rsidRPr="0069452F" w:rsidRDefault="0067017E">
      <w:pPr>
        <w:rPr>
          <w:rFonts w:ascii="Times New Roman" w:hAnsi="Times New Roman" w:cs="Times New Roman"/>
        </w:rPr>
      </w:pPr>
    </w:p>
    <w:p w14:paraId="74D28C6E" w14:textId="3ADB8117" w:rsidR="0067017E" w:rsidRPr="004761CF" w:rsidRDefault="0067017E" w:rsidP="0067017E">
      <w:pPr>
        <w:rPr>
          <w:rFonts w:ascii="Times New Roman" w:hAnsi="Times New Roman" w:cs="Times New Roman"/>
          <w:b/>
          <w:bCs/>
        </w:rPr>
      </w:pPr>
      <w:r w:rsidRPr="004761CF">
        <w:rPr>
          <w:rFonts w:ascii="Times New Roman" w:hAnsi="Times New Roman" w:cs="Times New Roman"/>
          <w:b/>
          <w:bCs/>
        </w:rPr>
        <w:t>Calculating Diversion Rates</w:t>
      </w:r>
    </w:p>
    <w:p w14:paraId="4FDBAF87" w14:textId="64CFC1B7" w:rsidR="0067017E" w:rsidRPr="004761CF" w:rsidRDefault="0067017E" w:rsidP="0067017E">
      <w:pPr>
        <w:pStyle w:val="ListParagraph"/>
        <w:numPr>
          <w:ilvl w:val="0"/>
          <w:numId w:val="9"/>
        </w:numPr>
        <w:rPr>
          <w:color w:val="000000"/>
          <w:sz w:val="24"/>
          <w:szCs w:val="24"/>
        </w:rPr>
      </w:pPr>
      <w:r w:rsidRPr="004761CF">
        <w:rPr>
          <w:color w:val="000000"/>
          <w:sz w:val="24"/>
          <w:szCs w:val="24"/>
        </w:rPr>
        <w:t>Lancaster – Brian Patnoe, Solid Waste Manager</w:t>
      </w:r>
      <w:r w:rsidR="006B3429" w:rsidRPr="004761CF">
        <w:rPr>
          <w:color w:val="000000"/>
          <w:sz w:val="24"/>
          <w:szCs w:val="24"/>
        </w:rPr>
        <w:t>, 603-788-3200, dumprat03584@gmail.com</w:t>
      </w:r>
    </w:p>
    <w:p w14:paraId="0B6F009E" w14:textId="62EA59D0" w:rsidR="0067017E" w:rsidRPr="004761CF" w:rsidRDefault="0067017E" w:rsidP="0052548A">
      <w:pPr>
        <w:pStyle w:val="ListParagraph"/>
        <w:numPr>
          <w:ilvl w:val="0"/>
          <w:numId w:val="9"/>
        </w:numPr>
        <w:rPr>
          <w:color w:val="000000"/>
        </w:rPr>
      </w:pPr>
      <w:r w:rsidRPr="004761CF">
        <w:rPr>
          <w:color w:val="000000"/>
          <w:sz w:val="24"/>
          <w:szCs w:val="24"/>
        </w:rPr>
        <w:t>Littleton – Brian Patnoe, Former Solid Waste Manager</w:t>
      </w:r>
      <w:r w:rsidR="006B3429" w:rsidRPr="004761CF">
        <w:rPr>
          <w:color w:val="000000"/>
          <w:sz w:val="24"/>
          <w:szCs w:val="24"/>
        </w:rPr>
        <w:t xml:space="preserve"> – see above </w:t>
      </w:r>
      <w:r w:rsidRPr="004761CF">
        <w:rPr>
          <w:color w:val="000000"/>
        </w:rPr>
        <w:br/>
      </w:r>
    </w:p>
    <w:p w14:paraId="79B4E96C" w14:textId="661F3CAF" w:rsidR="0067017E" w:rsidRPr="004761CF" w:rsidRDefault="0067017E" w:rsidP="0067017E">
      <w:pPr>
        <w:rPr>
          <w:rFonts w:ascii="Times New Roman" w:hAnsi="Times New Roman" w:cs="Times New Roman"/>
          <w:b/>
          <w:bCs/>
          <w:color w:val="000000"/>
        </w:rPr>
      </w:pPr>
      <w:r w:rsidRPr="004761CF">
        <w:rPr>
          <w:rFonts w:ascii="Times New Roman" w:hAnsi="Times New Roman" w:cs="Times New Roman"/>
          <w:b/>
          <w:bCs/>
          <w:color w:val="000000"/>
        </w:rPr>
        <w:t>Compacting C&amp;D</w:t>
      </w:r>
    </w:p>
    <w:p w14:paraId="321DF01C" w14:textId="5F22037A" w:rsidR="0067017E" w:rsidRPr="004761CF" w:rsidRDefault="0067017E" w:rsidP="0067017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61CF">
        <w:rPr>
          <w:sz w:val="24"/>
          <w:szCs w:val="24"/>
        </w:rPr>
        <w:t>Lancaster – see above under Calculating Diversion Rates</w:t>
      </w:r>
    </w:p>
    <w:p w14:paraId="6DE1FF50" w14:textId="7BB6BDCD" w:rsidR="0067017E" w:rsidRPr="004761CF" w:rsidRDefault="0067017E" w:rsidP="0067017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61CF">
        <w:rPr>
          <w:sz w:val="24"/>
          <w:szCs w:val="24"/>
        </w:rPr>
        <w:t>Littleton – see above under Calculating Diversion Rates</w:t>
      </w:r>
    </w:p>
    <w:p w14:paraId="177A3E90" w14:textId="77777777" w:rsidR="0067017E" w:rsidRDefault="0067017E">
      <w:pPr>
        <w:rPr>
          <w:rFonts w:ascii="Times New Roman" w:hAnsi="Times New Roman" w:cs="Times New Roman"/>
          <w:b/>
          <w:bCs/>
        </w:rPr>
      </w:pPr>
    </w:p>
    <w:p w14:paraId="3C2B8867" w14:textId="27E16FC4" w:rsidR="00C2054C" w:rsidRPr="0069452F" w:rsidRDefault="00C2054C">
      <w:pPr>
        <w:rPr>
          <w:rFonts w:ascii="Times New Roman" w:hAnsi="Times New Roman" w:cs="Times New Roman"/>
          <w:b/>
          <w:bCs/>
        </w:rPr>
      </w:pPr>
      <w:r w:rsidRPr="0069452F">
        <w:rPr>
          <w:rFonts w:ascii="Times New Roman" w:hAnsi="Times New Roman" w:cs="Times New Roman"/>
          <w:b/>
          <w:bCs/>
        </w:rPr>
        <w:t xml:space="preserve">Composting </w:t>
      </w:r>
      <w:r w:rsidR="006B3429">
        <w:rPr>
          <w:rFonts w:ascii="Times New Roman" w:hAnsi="Times New Roman" w:cs="Times New Roman"/>
          <w:b/>
          <w:bCs/>
        </w:rPr>
        <w:t>Food Scraps</w:t>
      </w:r>
    </w:p>
    <w:p w14:paraId="1B36006D" w14:textId="77777777" w:rsidR="00C2054C" w:rsidRPr="0069452F" w:rsidRDefault="004761CF" w:rsidP="00C2054C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="00C2054C" w:rsidRPr="0069452F">
          <w:rPr>
            <w:rStyle w:val="Hyperlink"/>
            <w:rFonts w:ascii="Times New Roman" w:hAnsi="Times New Roman" w:cs="Times New Roman"/>
          </w:rPr>
          <w:t xml:space="preserve">Overview of Composting Laws &amp; Regulations in NH </w:t>
        </w:r>
      </w:hyperlink>
      <w:r w:rsidR="00C2054C" w:rsidRPr="0069452F">
        <w:rPr>
          <w:rFonts w:ascii="Times New Roman" w:hAnsi="Times New Roman" w:cs="Times New Roman"/>
        </w:rPr>
        <w:t>(NRRA Handout)</w:t>
      </w:r>
    </w:p>
    <w:p w14:paraId="01BB22EE" w14:textId="77777777" w:rsidR="00C2054C" w:rsidRPr="0069452F" w:rsidRDefault="004761CF" w:rsidP="00C2054C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="00C2054C" w:rsidRPr="0069452F">
          <w:rPr>
            <w:rStyle w:val="Hyperlink"/>
            <w:rFonts w:ascii="Times New Roman" w:hAnsi="Times New Roman" w:cs="Times New Roman"/>
          </w:rPr>
          <w:t xml:space="preserve">Food Waste Diversion </w:t>
        </w:r>
      </w:hyperlink>
      <w:r w:rsidR="00C2054C" w:rsidRPr="0069452F">
        <w:rPr>
          <w:rFonts w:ascii="Times New Roman" w:hAnsi="Times New Roman" w:cs="Times New Roman"/>
        </w:rPr>
        <w:t>(NRRA Webinar)</w:t>
      </w:r>
    </w:p>
    <w:p w14:paraId="0337A2F6" w14:textId="6116BCCE" w:rsidR="00C2054C" w:rsidRPr="0067017E" w:rsidRDefault="004761CF" w:rsidP="00C2054C">
      <w:pPr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0" w:history="1">
        <w:r w:rsidR="00C2054C" w:rsidRPr="0069452F">
          <w:rPr>
            <w:rStyle w:val="Hyperlink"/>
            <w:rFonts w:ascii="Times New Roman" w:hAnsi="Times New Roman" w:cs="Times New Roman"/>
          </w:rPr>
          <w:t>Maine Compost School</w:t>
        </w:r>
      </w:hyperlink>
    </w:p>
    <w:p w14:paraId="421A6EB2" w14:textId="2ED36798" w:rsidR="0067017E" w:rsidRPr="0067017E" w:rsidRDefault="0067017E" w:rsidP="0067017E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67017E">
        <w:rPr>
          <w:color w:val="000000"/>
          <w:sz w:val="24"/>
          <w:szCs w:val="24"/>
        </w:rPr>
        <w:t xml:space="preserve">Hollis – </w:t>
      </w:r>
      <w:hyperlink r:id="rId11" w:history="1">
        <w:r w:rsidRPr="006B3429">
          <w:rPr>
            <w:rStyle w:val="Hyperlink"/>
            <w:sz w:val="24"/>
            <w:szCs w:val="24"/>
          </w:rPr>
          <w:t>Joan Cudworth</w:t>
        </w:r>
      </w:hyperlink>
      <w:r w:rsidRPr="0067017E">
        <w:rPr>
          <w:color w:val="000000"/>
          <w:sz w:val="24"/>
          <w:szCs w:val="24"/>
        </w:rPr>
        <w:t>, Director of Public Works</w:t>
      </w:r>
    </w:p>
    <w:p w14:paraId="0B15856C" w14:textId="01BF9957" w:rsidR="0067017E" w:rsidRPr="0067017E" w:rsidRDefault="0067017E" w:rsidP="0067017E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67017E">
        <w:rPr>
          <w:color w:val="000000"/>
          <w:sz w:val="24"/>
          <w:szCs w:val="24"/>
        </w:rPr>
        <w:t xml:space="preserve">Lebanon – </w:t>
      </w:r>
      <w:hyperlink r:id="rId12" w:history="1">
        <w:r w:rsidRPr="006B3429">
          <w:rPr>
            <w:rStyle w:val="Hyperlink"/>
            <w:sz w:val="24"/>
            <w:szCs w:val="24"/>
          </w:rPr>
          <w:t>Marc Morgan</w:t>
        </w:r>
      </w:hyperlink>
      <w:r w:rsidRPr="0067017E">
        <w:rPr>
          <w:color w:val="000000"/>
          <w:sz w:val="24"/>
          <w:szCs w:val="24"/>
        </w:rPr>
        <w:t>, Solid Waste Manager</w:t>
      </w:r>
    </w:p>
    <w:p w14:paraId="53AC4325" w14:textId="57978662" w:rsidR="0067017E" w:rsidRPr="0067017E" w:rsidRDefault="0067017E" w:rsidP="0067017E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67017E">
        <w:rPr>
          <w:color w:val="000000"/>
          <w:sz w:val="24"/>
          <w:szCs w:val="24"/>
        </w:rPr>
        <w:t xml:space="preserve">Lee – </w:t>
      </w:r>
      <w:hyperlink r:id="rId13" w:history="1">
        <w:r w:rsidRPr="006B3429">
          <w:rPr>
            <w:rStyle w:val="Hyperlink"/>
            <w:sz w:val="24"/>
            <w:szCs w:val="24"/>
          </w:rPr>
          <w:t>Steve Bullek</w:t>
        </w:r>
      </w:hyperlink>
      <w:r w:rsidRPr="0067017E">
        <w:rPr>
          <w:color w:val="000000"/>
          <w:sz w:val="24"/>
          <w:szCs w:val="24"/>
        </w:rPr>
        <w:t>, Public Works Director</w:t>
      </w:r>
    </w:p>
    <w:p w14:paraId="4056196E" w14:textId="02974366" w:rsidR="0067017E" w:rsidRPr="0067017E" w:rsidRDefault="0067017E" w:rsidP="0067017E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67017E">
        <w:rPr>
          <w:color w:val="000000"/>
          <w:sz w:val="24"/>
          <w:szCs w:val="24"/>
        </w:rPr>
        <w:t xml:space="preserve">Rye – </w:t>
      </w:r>
      <w:hyperlink r:id="rId14" w:history="1">
        <w:r w:rsidRPr="006B3429">
          <w:rPr>
            <w:rStyle w:val="Hyperlink"/>
            <w:sz w:val="24"/>
            <w:szCs w:val="24"/>
          </w:rPr>
          <w:t>Rick Williams</w:t>
        </w:r>
      </w:hyperlink>
      <w:r w:rsidRPr="0067017E">
        <w:rPr>
          <w:color w:val="000000"/>
          <w:sz w:val="24"/>
          <w:szCs w:val="24"/>
        </w:rPr>
        <w:t xml:space="preserve">, Transfer Station Manager </w:t>
      </w:r>
    </w:p>
    <w:p w14:paraId="6C104ADF" w14:textId="063D15B6" w:rsidR="00402AE6" w:rsidRPr="0069452F" w:rsidRDefault="00402AE6">
      <w:pPr>
        <w:rPr>
          <w:rFonts w:ascii="Times New Roman" w:hAnsi="Times New Roman" w:cs="Times New Roman"/>
        </w:rPr>
      </w:pPr>
    </w:p>
    <w:p w14:paraId="707696FE" w14:textId="662D80D0" w:rsidR="00C2054C" w:rsidRPr="0069452F" w:rsidRDefault="00C2054C">
      <w:pPr>
        <w:rPr>
          <w:rFonts w:ascii="Times New Roman" w:hAnsi="Times New Roman" w:cs="Times New Roman"/>
          <w:b/>
          <w:bCs/>
        </w:rPr>
      </w:pPr>
      <w:r w:rsidRPr="0069452F">
        <w:rPr>
          <w:rFonts w:ascii="Times New Roman" w:hAnsi="Times New Roman" w:cs="Times New Roman"/>
          <w:b/>
          <w:bCs/>
        </w:rPr>
        <w:t>Pay As You Throw</w:t>
      </w:r>
    </w:p>
    <w:p w14:paraId="09196130" w14:textId="77777777" w:rsidR="00C2054C" w:rsidRPr="0069452F" w:rsidRDefault="004761CF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15" w:history="1">
        <w:r w:rsidR="00C2054C" w:rsidRPr="0069452F">
          <w:rPr>
            <w:rStyle w:val="Hyperlink"/>
            <w:rFonts w:ascii="Times New Roman" w:hAnsi="Times New Roman" w:cs="Times New Roman"/>
          </w:rPr>
          <w:t>Pay as You Throw</w:t>
        </w:r>
      </w:hyperlink>
      <w:r w:rsidR="00C2054C" w:rsidRPr="0069452F">
        <w:rPr>
          <w:rFonts w:ascii="Times New Roman" w:hAnsi="Times New Roman" w:cs="Times New Roman"/>
        </w:rPr>
        <w:t xml:space="preserve"> (NRRA Info Sheet)</w:t>
      </w:r>
    </w:p>
    <w:p w14:paraId="2DB2213E" w14:textId="77777777" w:rsidR="00C2054C" w:rsidRPr="0069452F" w:rsidRDefault="004761CF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16" w:history="1">
        <w:r w:rsidR="00C2054C" w:rsidRPr="0069452F">
          <w:rPr>
            <w:rStyle w:val="Hyperlink"/>
            <w:rFonts w:ascii="Times New Roman" w:hAnsi="Times New Roman" w:cs="Times New Roman"/>
          </w:rPr>
          <w:t xml:space="preserve">Plastic Bag Sources - Pay As You Throw </w:t>
        </w:r>
      </w:hyperlink>
      <w:r w:rsidR="00C2054C" w:rsidRPr="0069452F">
        <w:rPr>
          <w:rFonts w:ascii="Times New Roman" w:hAnsi="Times New Roman" w:cs="Times New Roman"/>
        </w:rPr>
        <w:t>(NRRA Info Sheet)</w:t>
      </w:r>
    </w:p>
    <w:p w14:paraId="25B200D8" w14:textId="6F326A54" w:rsidR="00C2054C" w:rsidRDefault="004761CF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17" w:history="1">
        <w:r w:rsidR="00C2054C" w:rsidRPr="0069452F">
          <w:rPr>
            <w:rStyle w:val="Hyperlink"/>
            <w:rFonts w:ascii="Times New Roman" w:hAnsi="Times New Roman" w:cs="Times New Roman"/>
          </w:rPr>
          <w:t>Cutting Trash in Half: How New Hampshire Towns and Cities Can Secure Their Financial Future with Pay-as-You-Throw</w:t>
        </w:r>
      </w:hyperlink>
      <w:r w:rsidR="00C2054C" w:rsidRPr="0069452F">
        <w:rPr>
          <w:rFonts w:ascii="Times New Roman" w:hAnsi="Times New Roman" w:cs="Times New Roman"/>
        </w:rPr>
        <w:t xml:space="preserve"> (NH Municipal Association Article)</w:t>
      </w:r>
    </w:p>
    <w:p w14:paraId="7C261BB6" w14:textId="0E382627" w:rsidR="0067017E" w:rsidRDefault="0067017E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Shelburne – </w:t>
      </w:r>
      <w:hyperlink r:id="rId18" w:history="1">
        <w:r w:rsidR="00754044">
          <w:rPr>
            <w:rStyle w:val="Hyperlink"/>
            <w:rFonts w:ascii="Times New Roman" w:hAnsi="Times New Roman" w:cs="Times New Roman"/>
          </w:rPr>
          <w:t>Zach</w:t>
        </w:r>
      </w:hyperlink>
      <w:r w:rsidR="00754044">
        <w:rPr>
          <w:rStyle w:val="Hyperlink"/>
          <w:rFonts w:ascii="Times New Roman" w:hAnsi="Times New Roman" w:cs="Times New Roman"/>
        </w:rPr>
        <w:t xml:space="preserve"> Wight</w:t>
      </w:r>
      <w:r w:rsidR="005644BE">
        <w:rPr>
          <w:rFonts w:ascii="Times New Roman" w:hAnsi="Times New Roman" w:cs="Times New Roman"/>
        </w:rPr>
        <w:t xml:space="preserve">, </w:t>
      </w:r>
      <w:r w:rsidR="00754044">
        <w:rPr>
          <w:rFonts w:ascii="Times New Roman" w:hAnsi="Times New Roman" w:cs="Times New Roman"/>
        </w:rPr>
        <w:t>Director of Public Works</w:t>
      </w:r>
    </w:p>
    <w:p w14:paraId="6FDDB730" w14:textId="2C9C51F1" w:rsidR="0067017E" w:rsidRDefault="0067017E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Littleton – see above under Calculating Diversion Rates</w:t>
      </w:r>
    </w:p>
    <w:p w14:paraId="040056C2" w14:textId="42F1EE6D" w:rsidR="0067017E" w:rsidRDefault="0067017E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Concord – </w:t>
      </w:r>
      <w:hyperlink r:id="rId19" w:history="1">
        <w:r w:rsidR="005644BE" w:rsidRPr="005644BE">
          <w:rPr>
            <w:rStyle w:val="Hyperlink"/>
            <w:rFonts w:ascii="Times New Roman" w:hAnsi="Times New Roman" w:cs="Times New Roman"/>
          </w:rPr>
          <w:t>Adam Clark</w:t>
        </w:r>
      </w:hyperlink>
      <w:r w:rsidR="005644BE">
        <w:rPr>
          <w:rFonts w:ascii="Times New Roman" w:hAnsi="Times New Roman" w:cs="Times New Roman"/>
        </w:rPr>
        <w:t>, Administration Division Manager</w:t>
      </w:r>
    </w:p>
    <w:p w14:paraId="74F14953" w14:textId="5C417B7C" w:rsidR="0067017E" w:rsidRDefault="0067017E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London </w:t>
      </w:r>
      <w:r w:rsidR="005644B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20" w:history="1">
        <w:r w:rsidR="005644BE" w:rsidRPr="005644BE">
          <w:rPr>
            <w:rStyle w:val="Hyperlink"/>
            <w:rFonts w:ascii="Times New Roman" w:hAnsi="Times New Roman" w:cs="Times New Roman"/>
          </w:rPr>
          <w:t>Bob Harrington</w:t>
        </w:r>
      </w:hyperlink>
      <w:r w:rsidR="005644BE">
        <w:rPr>
          <w:rFonts w:ascii="Times New Roman" w:hAnsi="Times New Roman" w:cs="Times New Roman"/>
        </w:rPr>
        <w:t>, Public Works Director</w:t>
      </w:r>
    </w:p>
    <w:p w14:paraId="048D1E82" w14:textId="65E18A37" w:rsidR="0067017E" w:rsidRPr="0069452F" w:rsidRDefault="0067017E" w:rsidP="00C2054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Lisbon </w:t>
      </w:r>
      <w:r w:rsidR="005644B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21" w:history="1">
        <w:r w:rsidR="005644BE" w:rsidRPr="005644BE">
          <w:rPr>
            <w:rStyle w:val="Hyperlink"/>
            <w:rFonts w:ascii="Times New Roman" w:hAnsi="Times New Roman" w:cs="Times New Roman"/>
          </w:rPr>
          <w:t>Fred Garofalo</w:t>
        </w:r>
      </w:hyperlink>
      <w:r w:rsidR="005644BE">
        <w:rPr>
          <w:rFonts w:ascii="Times New Roman" w:hAnsi="Times New Roman" w:cs="Times New Roman"/>
        </w:rPr>
        <w:t>, Transfer Station &amp; Recycling Supervisor</w:t>
      </w:r>
    </w:p>
    <w:p w14:paraId="1932F377" w14:textId="5034FEB9" w:rsidR="00C2054C" w:rsidRPr="0069452F" w:rsidRDefault="00C2054C">
      <w:pPr>
        <w:rPr>
          <w:rFonts w:ascii="Times New Roman" w:hAnsi="Times New Roman" w:cs="Times New Roman"/>
        </w:rPr>
      </w:pPr>
    </w:p>
    <w:p w14:paraId="1C1CD65A" w14:textId="6DC83793" w:rsidR="00C2054C" w:rsidRPr="0069452F" w:rsidRDefault="006701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Full </w:t>
      </w:r>
      <w:r w:rsidR="00C2054C" w:rsidRPr="0069452F">
        <w:rPr>
          <w:rFonts w:ascii="Times New Roman" w:hAnsi="Times New Roman" w:cs="Times New Roman"/>
          <w:b/>
          <w:bCs/>
        </w:rPr>
        <w:t>Cost Accounting</w:t>
      </w:r>
    </w:p>
    <w:p w14:paraId="71E53F76" w14:textId="3508F9FD" w:rsidR="00C2054C" w:rsidRPr="0067017E" w:rsidRDefault="004761CF" w:rsidP="00C2054C">
      <w:pPr>
        <w:pStyle w:val="ListParagraph"/>
        <w:numPr>
          <w:ilvl w:val="0"/>
          <w:numId w:val="7"/>
        </w:numPr>
        <w:rPr>
          <w:sz w:val="24"/>
          <w:szCs w:val="24"/>
        </w:rPr>
      </w:pPr>
      <w:hyperlink r:id="rId22" w:history="1">
        <w:r w:rsidR="00C2054C" w:rsidRPr="0069452F">
          <w:rPr>
            <w:rStyle w:val="Hyperlink"/>
            <w:rFonts w:eastAsiaTheme="minorEastAsia"/>
            <w:sz w:val="24"/>
            <w:szCs w:val="24"/>
          </w:rPr>
          <w:t>Tricks of the Trade</w:t>
        </w:r>
      </w:hyperlink>
      <w:r w:rsidR="00C2054C" w:rsidRPr="0069452F">
        <w:rPr>
          <w:rFonts w:eastAsiaTheme="minorEastAsia"/>
          <w:sz w:val="24"/>
          <w:szCs w:val="24"/>
        </w:rPr>
        <w:t xml:space="preserve"> (NRRA Webinar)</w:t>
      </w:r>
    </w:p>
    <w:p w14:paraId="346B34DB" w14:textId="2CD8376C" w:rsidR="0067017E" w:rsidRPr="0067017E" w:rsidRDefault="0067017E" w:rsidP="00C205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Gilford – </w:t>
      </w:r>
      <w:hyperlink r:id="rId23" w:history="1">
        <w:r w:rsidR="005644BE" w:rsidRPr="00C74B0E">
          <w:rPr>
            <w:rStyle w:val="Hyperlink"/>
            <w:rFonts w:eastAsiaTheme="minorEastAsia"/>
            <w:sz w:val="24"/>
            <w:szCs w:val="24"/>
          </w:rPr>
          <w:t>Meghan Theriault</w:t>
        </w:r>
      </w:hyperlink>
      <w:r w:rsidR="005644BE">
        <w:rPr>
          <w:rFonts w:eastAsiaTheme="minorEastAsia"/>
          <w:sz w:val="24"/>
          <w:szCs w:val="24"/>
        </w:rPr>
        <w:t>, Director of Public Works</w:t>
      </w:r>
    </w:p>
    <w:p w14:paraId="6990732C" w14:textId="44F7CD85" w:rsidR="0067017E" w:rsidRPr="0069452F" w:rsidRDefault="0067017E" w:rsidP="00C2054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Littleton – see above under Calculating Diversion Rates</w:t>
      </w:r>
    </w:p>
    <w:p w14:paraId="1206139B" w14:textId="0E2ACAD2" w:rsidR="00C2054C" w:rsidRPr="0069452F" w:rsidRDefault="00C2054C" w:rsidP="00C2054C">
      <w:pPr>
        <w:rPr>
          <w:rFonts w:ascii="Times New Roman" w:hAnsi="Times New Roman" w:cs="Times New Roman"/>
        </w:rPr>
      </w:pPr>
    </w:p>
    <w:p w14:paraId="1AB3A5E5" w14:textId="4FD38D9E" w:rsidR="00C2054C" w:rsidRPr="0069452F" w:rsidRDefault="00C2054C" w:rsidP="00C2054C">
      <w:pPr>
        <w:rPr>
          <w:rFonts w:ascii="Times New Roman" w:hAnsi="Times New Roman" w:cs="Times New Roman"/>
          <w:b/>
          <w:bCs/>
        </w:rPr>
      </w:pPr>
      <w:r w:rsidRPr="0069452F">
        <w:rPr>
          <w:rFonts w:ascii="Times New Roman" w:hAnsi="Times New Roman" w:cs="Times New Roman"/>
          <w:b/>
          <w:bCs/>
        </w:rPr>
        <w:t>Swap Shops</w:t>
      </w:r>
    </w:p>
    <w:p w14:paraId="329AE870" w14:textId="572CAD3A" w:rsidR="00C2054C" w:rsidRPr="0069452F" w:rsidRDefault="00C2054C" w:rsidP="00C205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452F">
        <w:rPr>
          <w:sz w:val="24"/>
          <w:szCs w:val="24"/>
        </w:rPr>
        <w:t xml:space="preserve">NRRA </w:t>
      </w:r>
      <w:hyperlink r:id="rId24" w:history="1">
        <w:r w:rsidRPr="0069452F">
          <w:rPr>
            <w:rStyle w:val="Hyperlink"/>
            <w:sz w:val="24"/>
            <w:szCs w:val="24"/>
          </w:rPr>
          <w:t>Member Operations Marketing Meeting</w:t>
        </w:r>
      </w:hyperlink>
      <w:r w:rsidRPr="0069452F">
        <w:rPr>
          <w:sz w:val="24"/>
          <w:szCs w:val="24"/>
        </w:rPr>
        <w:t xml:space="preserve"> – April 14, 2021</w:t>
      </w:r>
    </w:p>
    <w:p w14:paraId="7BD3D099" w14:textId="77777777" w:rsidR="00C2054C" w:rsidRPr="0069452F" w:rsidRDefault="00C2054C" w:rsidP="00C2054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69452F">
        <w:rPr>
          <w:sz w:val="24"/>
          <w:szCs w:val="24"/>
        </w:rPr>
        <w:t xml:space="preserve">Special presentation about swap shops and liability concerns during pandemic </w:t>
      </w:r>
    </w:p>
    <w:p w14:paraId="01ECCC4E" w14:textId="71943CCF" w:rsidR="00C2054C" w:rsidRDefault="00C2054C" w:rsidP="00C2054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69452F">
        <w:rPr>
          <w:sz w:val="24"/>
          <w:szCs w:val="24"/>
        </w:rPr>
        <w:t xml:space="preserve">Speaker from </w:t>
      </w:r>
      <w:proofErr w:type="spellStart"/>
      <w:r w:rsidRPr="0069452F">
        <w:rPr>
          <w:sz w:val="24"/>
          <w:szCs w:val="24"/>
        </w:rPr>
        <w:t>Primex</w:t>
      </w:r>
      <w:proofErr w:type="spellEnd"/>
    </w:p>
    <w:p w14:paraId="5EEDB4B4" w14:textId="105BA200" w:rsidR="0067017E" w:rsidRDefault="0067017E" w:rsidP="0067017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Milford – </w:t>
      </w:r>
      <w:hyperlink r:id="rId25" w:history="1">
        <w:r w:rsidR="00C74B0E" w:rsidRPr="00C74B0E">
          <w:rPr>
            <w:rStyle w:val="Hyperlink"/>
            <w:sz w:val="24"/>
            <w:szCs w:val="24"/>
          </w:rPr>
          <w:t>Tammy Scott</w:t>
        </w:r>
      </w:hyperlink>
      <w:r w:rsidR="00C74B0E">
        <w:rPr>
          <w:sz w:val="24"/>
          <w:szCs w:val="24"/>
        </w:rPr>
        <w:t>, Recycling &amp; Transfer Station Manager</w:t>
      </w:r>
    </w:p>
    <w:p w14:paraId="5A433217" w14:textId="6E0B3632" w:rsidR="0067017E" w:rsidRDefault="0067017E" w:rsidP="0067017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Candia </w:t>
      </w:r>
      <w:r w:rsidR="006B34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26" w:history="1">
        <w:r w:rsidR="00C74B0E" w:rsidRPr="00C74B0E">
          <w:rPr>
            <w:rStyle w:val="Hyperlink"/>
            <w:sz w:val="24"/>
            <w:szCs w:val="24"/>
          </w:rPr>
          <w:t>Chuck Whitcher</w:t>
        </w:r>
      </w:hyperlink>
      <w:r w:rsidR="00C74B0E">
        <w:rPr>
          <w:sz w:val="24"/>
          <w:szCs w:val="24"/>
        </w:rPr>
        <w:t>, Transfer Station Manager</w:t>
      </w:r>
    </w:p>
    <w:p w14:paraId="46C7546E" w14:textId="0993E462" w:rsidR="006B3429" w:rsidRDefault="006B3429" w:rsidP="006B3429"/>
    <w:p w14:paraId="57FB2B59" w14:textId="77777777" w:rsidR="006B3429" w:rsidRPr="0069452F" w:rsidRDefault="006B3429" w:rsidP="006B3429">
      <w:pPr>
        <w:rPr>
          <w:rFonts w:ascii="Times New Roman" w:hAnsi="Times New Roman" w:cs="Times New Roman"/>
          <w:b/>
          <w:bCs/>
        </w:rPr>
      </w:pPr>
      <w:r w:rsidRPr="0069452F">
        <w:rPr>
          <w:rFonts w:ascii="Times New Roman" w:hAnsi="Times New Roman" w:cs="Times New Roman"/>
          <w:b/>
          <w:bCs/>
        </w:rPr>
        <w:t xml:space="preserve">Textile Recycling </w:t>
      </w:r>
    </w:p>
    <w:p w14:paraId="59BACC06" w14:textId="77777777" w:rsidR="006B3429" w:rsidRPr="0069452F" w:rsidRDefault="004761CF" w:rsidP="006B342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27" w:history="1">
        <w:r w:rsidR="006B3429" w:rsidRPr="0069452F">
          <w:rPr>
            <w:rStyle w:val="Hyperlink"/>
            <w:rFonts w:ascii="Times New Roman" w:hAnsi="Times New Roman" w:cs="Times New Roman"/>
          </w:rPr>
          <w:t>Textile Recycling</w:t>
        </w:r>
      </w:hyperlink>
      <w:r w:rsidR="006B3429" w:rsidRPr="0069452F">
        <w:rPr>
          <w:rFonts w:ascii="Times New Roman" w:hAnsi="Times New Roman" w:cs="Times New Roman"/>
        </w:rPr>
        <w:t xml:space="preserve"> (NRRA Info Sheet)</w:t>
      </w:r>
    </w:p>
    <w:p w14:paraId="6E31E216" w14:textId="77777777" w:rsidR="006B3429" w:rsidRDefault="004761CF" w:rsidP="006B3429">
      <w:pPr>
        <w:numPr>
          <w:ilvl w:val="0"/>
          <w:numId w:val="5"/>
        </w:numPr>
        <w:rPr>
          <w:rFonts w:ascii="Times New Roman" w:hAnsi="Times New Roman" w:cs="Times New Roman"/>
        </w:rPr>
      </w:pPr>
      <w:hyperlink r:id="rId28" w:history="1">
        <w:r w:rsidR="006B3429" w:rsidRPr="0069452F">
          <w:rPr>
            <w:rStyle w:val="Hyperlink"/>
            <w:rFonts w:ascii="Times New Roman" w:hAnsi="Times New Roman" w:cs="Times New Roman"/>
          </w:rPr>
          <w:t xml:space="preserve">The Basics of Textile Recycling </w:t>
        </w:r>
      </w:hyperlink>
      <w:r w:rsidR="006B3429" w:rsidRPr="0069452F">
        <w:rPr>
          <w:rFonts w:ascii="Times New Roman" w:hAnsi="Times New Roman" w:cs="Times New Roman"/>
        </w:rPr>
        <w:t>(Article)</w:t>
      </w:r>
    </w:p>
    <w:p w14:paraId="1DDAE2E5" w14:textId="453029CD" w:rsidR="004F1B45" w:rsidRPr="00754044" w:rsidRDefault="00754044" w:rsidP="006B34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54044">
        <w:rPr>
          <w:rFonts w:ascii="Times New Roman" w:hAnsi="Times New Roman" w:cs="Times New Roman"/>
        </w:rPr>
        <w:t xml:space="preserve">Amherst </w:t>
      </w:r>
      <w:r w:rsidR="004761CF">
        <w:rPr>
          <w:rFonts w:ascii="Times New Roman" w:hAnsi="Times New Roman" w:cs="Times New Roman"/>
        </w:rPr>
        <w:t>–</w:t>
      </w:r>
      <w:r w:rsidRPr="00754044">
        <w:rPr>
          <w:rFonts w:ascii="Times New Roman" w:hAnsi="Times New Roman" w:cs="Times New Roman"/>
        </w:rPr>
        <w:t xml:space="preserve"> </w:t>
      </w:r>
      <w:hyperlink r:id="rId29" w:history="1">
        <w:r w:rsidR="004761CF" w:rsidRPr="004761CF">
          <w:rPr>
            <w:rStyle w:val="Hyperlink"/>
            <w:rFonts w:ascii="Times New Roman" w:hAnsi="Times New Roman" w:cs="Times New Roman"/>
          </w:rPr>
          <w:t>Perry Day</w:t>
        </w:r>
      </w:hyperlink>
      <w:r w:rsidR="004761CF">
        <w:rPr>
          <w:rFonts w:ascii="Times New Roman" w:hAnsi="Times New Roman" w:cs="Times New Roman"/>
        </w:rPr>
        <w:t xml:space="preserve">, </w:t>
      </w:r>
      <w:r w:rsidR="004761CF" w:rsidRPr="004761CF">
        <w:rPr>
          <w:rFonts w:ascii="Times New Roman" w:hAnsi="Times New Roman" w:cs="Times New Roman"/>
        </w:rPr>
        <w:t>Building, Grounds &amp; Transfer Station Foreman</w:t>
      </w:r>
    </w:p>
    <w:p w14:paraId="4548C5FA" w14:textId="13DFE57C" w:rsidR="00C2054C" w:rsidRPr="0069452F" w:rsidRDefault="00C2054C" w:rsidP="00C2054C">
      <w:pPr>
        <w:rPr>
          <w:rFonts w:ascii="Times New Roman" w:hAnsi="Times New Roman" w:cs="Times New Roman"/>
        </w:rPr>
      </w:pPr>
    </w:p>
    <w:p w14:paraId="0F737B79" w14:textId="745A5A5B" w:rsidR="00C2054C" w:rsidRPr="0069452F" w:rsidRDefault="00C2054C" w:rsidP="00C2054C">
      <w:pPr>
        <w:rPr>
          <w:rFonts w:ascii="Times New Roman" w:hAnsi="Times New Roman" w:cs="Times New Roman"/>
          <w:b/>
          <w:bCs/>
        </w:rPr>
      </w:pPr>
      <w:r w:rsidRPr="0069452F">
        <w:rPr>
          <w:rFonts w:ascii="Times New Roman" w:hAnsi="Times New Roman" w:cs="Times New Roman"/>
          <w:b/>
          <w:bCs/>
        </w:rPr>
        <w:t xml:space="preserve">Resident Education </w:t>
      </w:r>
    </w:p>
    <w:p w14:paraId="54062E55" w14:textId="77777777" w:rsidR="00C2054C" w:rsidRPr="0069452F" w:rsidRDefault="004761CF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30" w:history="1">
        <w:r w:rsidR="00C2054C" w:rsidRPr="0069452F">
          <w:rPr>
            <w:rStyle w:val="Hyperlink"/>
            <w:rFonts w:ascii="Times New Roman" w:hAnsi="Times New Roman" w:cs="Times New Roman"/>
          </w:rPr>
          <w:t>Educate, Don't Contaminate! A Toolkit to Clean up Recycling</w:t>
        </w:r>
      </w:hyperlink>
      <w:r w:rsidR="00C2054C" w:rsidRPr="0069452F">
        <w:rPr>
          <w:rFonts w:ascii="Times New Roman" w:hAnsi="Times New Roman" w:cs="Times New Roman"/>
        </w:rPr>
        <w:t xml:space="preserve"> (NRRA Webinar)</w:t>
      </w:r>
    </w:p>
    <w:p w14:paraId="0C2C5D81" w14:textId="77777777" w:rsidR="00C2054C" w:rsidRPr="0069452F" w:rsidRDefault="004761CF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31" w:history="1">
        <w:r w:rsidR="00C2054C" w:rsidRPr="0069452F">
          <w:rPr>
            <w:rStyle w:val="Hyperlink"/>
            <w:rFonts w:ascii="Times New Roman" w:hAnsi="Times New Roman" w:cs="Times New Roman"/>
          </w:rPr>
          <w:t>Refill Not Landfill</w:t>
        </w:r>
      </w:hyperlink>
      <w:r w:rsidR="00C2054C" w:rsidRPr="0069452F">
        <w:rPr>
          <w:rFonts w:ascii="Times New Roman" w:hAnsi="Times New Roman" w:cs="Times New Roman"/>
        </w:rPr>
        <w:t xml:space="preserve"> (NRRA Webinar)</w:t>
      </w:r>
    </w:p>
    <w:p w14:paraId="1D0BE38D" w14:textId="77777777" w:rsidR="00C2054C" w:rsidRPr="0069452F" w:rsidRDefault="004761CF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32" w:history="1">
        <w:r w:rsidR="00C2054C" w:rsidRPr="0069452F">
          <w:rPr>
            <w:rStyle w:val="Hyperlink"/>
            <w:rFonts w:ascii="Times New Roman" w:hAnsi="Times New Roman" w:cs="Times New Roman"/>
          </w:rPr>
          <w:t>Optimizing Our Recycling Education and Outreach Efforts</w:t>
        </w:r>
      </w:hyperlink>
      <w:r w:rsidR="00C2054C" w:rsidRPr="0069452F">
        <w:rPr>
          <w:rFonts w:ascii="Times New Roman" w:hAnsi="Times New Roman" w:cs="Times New Roman"/>
        </w:rPr>
        <w:t xml:space="preserve"> (NRRA Webinar)</w:t>
      </w:r>
    </w:p>
    <w:p w14:paraId="6C2548D9" w14:textId="4F6C7F05" w:rsidR="00C2054C" w:rsidRDefault="004761CF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33" w:history="1">
        <w:r w:rsidR="00C2054C" w:rsidRPr="0069452F">
          <w:rPr>
            <w:rStyle w:val="Hyperlink"/>
            <w:rFonts w:ascii="Times New Roman" w:hAnsi="Times New Roman" w:cs="Times New Roman"/>
          </w:rPr>
          <w:t>Tricks of the Trade</w:t>
        </w:r>
      </w:hyperlink>
      <w:r w:rsidR="00C2054C" w:rsidRPr="0069452F">
        <w:rPr>
          <w:rFonts w:ascii="Times New Roman" w:hAnsi="Times New Roman" w:cs="Times New Roman"/>
        </w:rPr>
        <w:t xml:space="preserve"> (NRRA Webinar)</w:t>
      </w:r>
    </w:p>
    <w:p w14:paraId="1051AFFF" w14:textId="3EA16B5B" w:rsidR="006B3429" w:rsidRDefault="006B3429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Littleton – see above under Calculating Diversion Rates </w:t>
      </w:r>
    </w:p>
    <w:p w14:paraId="51A059F3" w14:textId="6EDC2D66" w:rsidR="006B3429" w:rsidRDefault="006B3429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– see above under Composting Food Scraps </w:t>
      </w:r>
    </w:p>
    <w:p w14:paraId="0FC69479" w14:textId="3458E1F1" w:rsidR="006B3429" w:rsidRDefault="006B3429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Hollis – see above under Composting Food Scraps </w:t>
      </w:r>
    </w:p>
    <w:p w14:paraId="50E09D63" w14:textId="22504152" w:rsidR="006B3429" w:rsidRDefault="006B3429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Gilford – see above under Full Cost Accounting</w:t>
      </w:r>
    </w:p>
    <w:p w14:paraId="7BE6AC3F" w14:textId="1D81D96A" w:rsidR="006B3429" w:rsidRPr="0069452F" w:rsidRDefault="006B3429" w:rsidP="00C2054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Lebanon – see above under Composting Food Scraps</w:t>
      </w:r>
    </w:p>
    <w:p w14:paraId="49493DE2" w14:textId="706F89DC" w:rsidR="00C2054C" w:rsidRPr="0069452F" w:rsidRDefault="00C2054C" w:rsidP="00C2054C">
      <w:pPr>
        <w:rPr>
          <w:rFonts w:ascii="Times New Roman" w:hAnsi="Times New Roman" w:cs="Times New Roman"/>
        </w:rPr>
      </w:pPr>
    </w:p>
    <w:p w14:paraId="2B6588CA" w14:textId="3BDF54BE" w:rsidR="00402AE6" w:rsidRDefault="00402AE6" w:rsidP="0067017E">
      <w:pPr>
        <w:rPr>
          <w:color w:val="000000"/>
        </w:rPr>
      </w:pPr>
    </w:p>
    <w:p w14:paraId="783FBE1D" w14:textId="406D4543" w:rsidR="00402AE6" w:rsidRPr="0069452F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B06F661" w14:textId="1526B551" w:rsidR="00402AE6" w:rsidRPr="0069452F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1C7F06FC" w14:textId="503BB4C2" w:rsidR="00402AE6" w:rsidRPr="0069452F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42CD40C1" w14:textId="77777777" w:rsidR="00402AE6" w:rsidRDefault="00402AE6" w:rsidP="00402AE6">
      <w:pPr>
        <w:rPr>
          <w:rFonts w:ascii="Times New Roman" w:hAnsi="Times New Roman" w:cs="Times New Roman"/>
          <w:b/>
          <w:bCs/>
          <w:i/>
          <w:iCs/>
          <w:color w:val="000000"/>
          <w:sz w:val="15"/>
          <w:szCs w:val="15"/>
        </w:rPr>
      </w:pPr>
    </w:p>
    <w:sectPr w:rsidR="00402AE6" w:rsidSect="00FC163A"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75AC" w14:textId="77777777" w:rsidR="00D1122E" w:rsidRDefault="00D1122E" w:rsidP="008B494C">
      <w:r>
        <w:separator/>
      </w:r>
    </w:p>
  </w:endnote>
  <w:endnote w:type="continuationSeparator" w:id="0">
    <w:p w14:paraId="4FD9389E" w14:textId="77777777" w:rsidR="00D1122E" w:rsidRDefault="00D1122E" w:rsidP="008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EEC2" w14:textId="11967786" w:rsidR="008B494C" w:rsidRDefault="00EC3A0A">
    <w:pPr>
      <w:pStyle w:val="Footer"/>
    </w:pPr>
    <w:r>
      <w:rPr>
        <w:noProof/>
      </w:rPr>
      <w:drawing>
        <wp:inline distT="0" distB="0" distL="0" distR="0" wp14:anchorId="12E292DF" wp14:editId="442D1BF6">
          <wp:extent cx="6858000" cy="22860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35CA" w14:textId="5443FA6C" w:rsidR="00D1122E" w:rsidRPr="00402AE6" w:rsidRDefault="00402AE6" w:rsidP="00402AE6">
    <w:pPr>
      <w:pStyle w:val="Footer"/>
    </w:pPr>
    <w:r>
      <w:rPr>
        <w:noProof/>
      </w:rPr>
      <w:drawing>
        <wp:inline distT="0" distB="0" distL="0" distR="0" wp14:anchorId="7A2A765A" wp14:editId="2DAFC6B2">
          <wp:extent cx="6858000" cy="22860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2411C" w14:textId="77777777" w:rsidR="00D1122E" w:rsidRDefault="00D1122E" w:rsidP="008B494C">
      <w:r>
        <w:separator/>
      </w:r>
    </w:p>
  </w:footnote>
  <w:footnote w:type="continuationSeparator" w:id="0">
    <w:p w14:paraId="44E7452E" w14:textId="77777777" w:rsidR="00D1122E" w:rsidRDefault="00D1122E" w:rsidP="008B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E3E5" w14:textId="6C2FCD09" w:rsidR="00D1122E" w:rsidRDefault="00FC163A">
    <w:pPr>
      <w:pStyle w:val="Header"/>
    </w:pPr>
    <w:r>
      <w:rPr>
        <w:noProof/>
      </w:rPr>
      <w:drawing>
        <wp:inline distT="0" distB="0" distL="0" distR="0" wp14:anchorId="055493EF" wp14:editId="08C79871">
          <wp:extent cx="684276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229BF"/>
    <w:multiLevelType w:val="hybridMultilevel"/>
    <w:tmpl w:val="FA926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EA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03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2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0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C3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02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63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B86D15"/>
    <w:multiLevelType w:val="hybridMultilevel"/>
    <w:tmpl w:val="F51A7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F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C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3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63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6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46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246F26"/>
    <w:multiLevelType w:val="hybridMultilevel"/>
    <w:tmpl w:val="C7DC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027"/>
    <w:multiLevelType w:val="hybridMultilevel"/>
    <w:tmpl w:val="BF9EA9AA"/>
    <w:lvl w:ilvl="0" w:tplc="48C88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1CB7"/>
    <w:multiLevelType w:val="hybridMultilevel"/>
    <w:tmpl w:val="91783DE8"/>
    <w:lvl w:ilvl="0" w:tplc="48C88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1399"/>
    <w:multiLevelType w:val="hybridMultilevel"/>
    <w:tmpl w:val="2ADC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978"/>
    <w:multiLevelType w:val="hybridMultilevel"/>
    <w:tmpl w:val="5FF0E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577A5"/>
    <w:multiLevelType w:val="hybridMultilevel"/>
    <w:tmpl w:val="BAF00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E8E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4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C3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6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6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6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B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E671CD"/>
    <w:multiLevelType w:val="hybridMultilevel"/>
    <w:tmpl w:val="921CC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9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A2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8F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E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8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06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2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2E"/>
    <w:rsid w:val="0007174E"/>
    <w:rsid w:val="00193F55"/>
    <w:rsid w:val="003628D6"/>
    <w:rsid w:val="00402AE6"/>
    <w:rsid w:val="004761CF"/>
    <w:rsid w:val="004B2FC8"/>
    <w:rsid w:val="004F1B45"/>
    <w:rsid w:val="005644BE"/>
    <w:rsid w:val="00583509"/>
    <w:rsid w:val="0067017E"/>
    <w:rsid w:val="006745F2"/>
    <w:rsid w:val="00693FAE"/>
    <w:rsid w:val="0069452F"/>
    <w:rsid w:val="006B3429"/>
    <w:rsid w:val="00754044"/>
    <w:rsid w:val="00793153"/>
    <w:rsid w:val="008B494C"/>
    <w:rsid w:val="00BF1A82"/>
    <w:rsid w:val="00C2054C"/>
    <w:rsid w:val="00C74B0E"/>
    <w:rsid w:val="00D1122E"/>
    <w:rsid w:val="00E713FA"/>
    <w:rsid w:val="00EC3A0A"/>
    <w:rsid w:val="00FA2BE6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C07586"/>
  <w15:chartTrackingRefBased/>
  <w15:docId w15:val="{03AA1203-1346-4A2A-A46D-9C74840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4C"/>
  </w:style>
  <w:style w:type="paragraph" w:styleId="Footer">
    <w:name w:val="footer"/>
    <w:basedOn w:val="Normal"/>
    <w:link w:val="FooterChar"/>
    <w:uiPriority w:val="99"/>
    <w:unhideWhenUsed/>
    <w:rsid w:val="008B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4C"/>
  </w:style>
  <w:style w:type="character" w:styleId="Hyperlink">
    <w:name w:val="Hyperlink"/>
    <w:basedOn w:val="DefaultParagraphFont"/>
    <w:uiPriority w:val="99"/>
    <w:unhideWhenUsed/>
    <w:rsid w:val="00402AE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2AE6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AE6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C3A0A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05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4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4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enh.org/highway-public-works" TargetMode="External"/><Relationship Id="rId18" Type="http://schemas.openxmlformats.org/officeDocument/2006/relationships/hyperlink" Target="https://www.townofshelburnenh.com/transfer-station-public-works-dept" TargetMode="External"/><Relationship Id="rId26" Type="http://schemas.openxmlformats.org/officeDocument/2006/relationships/hyperlink" Target="https://www.candianh.org/directory/23" TargetMode="External"/><Relationship Id="rId21" Type="http://schemas.openxmlformats.org/officeDocument/2006/relationships/hyperlink" Target="https://www.lisbonnh.org/town-directory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banonnh.gov/directory.aspx?EID=95" TargetMode="External"/><Relationship Id="rId17" Type="http://schemas.openxmlformats.org/officeDocument/2006/relationships/hyperlink" Target="https://www.nhmunicipal.org/town-city-article/cutting-trash-half-how-new-hampshire-towns-and-cities-can-secure-their-financial" TargetMode="External"/><Relationship Id="rId25" Type="http://schemas.openxmlformats.org/officeDocument/2006/relationships/hyperlink" Target="https://www.milford.nh.gov/about-milford-nh/pages/staff-directory" TargetMode="External"/><Relationship Id="rId33" Type="http://schemas.openxmlformats.org/officeDocument/2006/relationships/hyperlink" Target="https://www.nrrarecycles.org/resource-library/tricks-tra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rrarecycles.org/resource-library/plastic-bag-sources-pay-you-throw" TargetMode="External"/><Relationship Id="rId20" Type="http://schemas.openxmlformats.org/officeDocument/2006/relationships/hyperlink" Target="https://www.nl-nh.com/publicworks" TargetMode="External"/><Relationship Id="rId29" Type="http://schemas.openxmlformats.org/officeDocument/2006/relationships/hyperlink" Target="https://www.amherstnh.gov/people/perry-d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llisnh.org/public-works" TargetMode="External"/><Relationship Id="rId24" Type="http://schemas.openxmlformats.org/officeDocument/2006/relationships/hyperlink" Target="https://www.nrrarecycles.org/event/mom-memberoperations-marketing-meeting-4" TargetMode="External"/><Relationship Id="rId32" Type="http://schemas.openxmlformats.org/officeDocument/2006/relationships/hyperlink" Target="https://www.nrrarecycles.org/resource-library/optimizing-our-recycling-education-and-outreach-effort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rrarecycles.org/resource-library/pay-you-throw" TargetMode="External"/><Relationship Id="rId23" Type="http://schemas.openxmlformats.org/officeDocument/2006/relationships/hyperlink" Target="https://www.gilfordnh.org/staff/type-all-entity-10" TargetMode="External"/><Relationship Id="rId28" Type="http://schemas.openxmlformats.org/officeDocument/2006/relationships/hyperlink" Target="https://www.thebalancesmb.com/the-basics-of-recycling-clothing-and-other-textiles-287778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composting.org/" TargetMode="External"/><Relationship Id="rId19" Type="http://schemas.openxmlformats.org/officeDocument/2006/relationships/hyperlink" Target="https://www.concordnh.gov/Directory.aspx?DID=4" TargetMode="External"/><Relationship Id="rId31" Type="http://schemas.openxmlformats.org/officeDocument/2006/relationships/hyperlink" Target="https://www.nrrarecycles.org/resource-library/refill-not-landfi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rarecycles.org/resource-library/food-waste-diversion" TargetMode="External"/><Relationship Id="rId14" Type="http://schemas.openxmlformats.org/officeDocument/2006/relationships/hyperlink" Target="https://www.town.rye.nh.us/public-works" TargetMode="External"/><Relationship Id="rId22" Type="http://schemas.openxmlformats.org/officeDocument/2006/relationships/hyperlink" Target="https://www.nrrarecycles.org/resource-library/tricks-trade" TargetMode="External"/><Relationship Id="rId27" Type="http://schemas.openxmlformats.org/officeDocument/2006/relationships/hyperlink" Target="https://www.nrrarecycles.org/resource-library/textile-recycling" TargetMode="External"/><Relationship Id="rId30" Type="http://schemas.openxmlformats.org/officeDocument/2006/relationships/hyperlink" Target="https://www.nrrarecycles.org/resource-library/educate-dont-contaminate-toolkit-clean-recycling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nrrarecycles.org/resource-library/overview-composting-laws-and-regulations-new-hampshire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nrrarecycles.org?subject=Gener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nrrarecycles.org?subject=Gene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EC70-CC53-4CB8-9ECA-5680F105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Bissonnette</dc:creator>
  <cp:keywords/>
  <dc:description/>
  <cp:lastModifiedBy>Reagan Bissonnette</cp:lastModifiedBy>
  <cp:revision>8</cp:revision>
  <dcterms:created xsi:type="dcterms:W3CDTF">2021-03-22T18:18:00Z</dcterms:created>
  <dcterms:modified xsi:type="dcterms:W3CDTF">2021-04-02T18:38:00Z</dcterms:modified>
</cp:coreProperties>
</file>